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70EE" w14:textId="77777777" w:rsidR="00CB6F1B" w:rsidRPr="00E65407" w:rsidRDefault="00CB6F1B" w:rsidP="00AA39D5">
      <w:pPr>
        <w:pStyle w:val="xxmso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CEDB582" w14:textId="77777777" w:rsidR="00EB6223" w:rsidRPr="00E65407" w:rsidRDefault="00EA2EC3" w:rsidP="00AA39D5">
      <w:pPr>
        <w:pStyle w:val="xxmso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65407">
        <w:rPr>
          <w:noProof/>
          <w:sz w:val="28"/>
          <w:szCs w:val="28"/>
          <w:lang w:val="en-US" w:eastAsia="en-US"/>
        </w:rPr>
        <w:drawing>
          <wp:inline distT="0" distB="0" distL="0" distR="0" wp14:anchorId="24C2EABB" wp14:editId="69320C71">
            <wp:extent cx="4067175" cy="1362075"/>
            <wp:effectExtent l="0" t="0" r="0" b="0"/>
            <wp:docPr id="1820269001" name="Picture 1820269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2D602" w14:textId="1D03F59E" w:rsidR="0050679C" w:rsidRPr="00E65407" w:rsidRDefault="00BA6A59" w:rsidP="00AA39D5">
      <w:pPr>
        <w:pStyle w:val="xxmsonormal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E65407">
        <w:rPr>
          <w:b/>
          <w:bCs/>
          <w:color w:val="000000"/>
          <w:sz w:val="30"/>
          <w:szCs w:val="30"/>
        </w:rPr>
        <w:t>Bio</w:t>
      </w:r>
      <w:r w:rsidR="009A6335" w:rsidRPr="00E65407">
        <w:rPr>
          <w:b/>
          <w:bCs/>
          <w:color w:val="000000"/>
          <w:sz w:val="30"/>
          <w:szCs w:val="30"/>
        </w:rPr>
        <w:t>graphical</w:t>
      </w:r>
      <w:r w:rsidRPr="00E65407">
        <w:rPr>
          <w:b/>
          <w:bCs/>
          <w:color w:val="000000"/>
          <w:sz w:val="30"/>
          <w:szCs w:val="30"/>
        </w:rPr>
        <w:t xml:space="preserve"> Details Form</w:t>
      </w:r>
    </w:p>
    <w:p w14:paraId="22A5B05C" w14:textId="77777777" w:rsidR="002F6664" w:rsidRPr="00E65407" w:rsidRDefault="002F6664" w:rsidP="00AA39D5">
      <w:pPr>
        <w:pStyle w:val="xxmso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96B7B35" w14:textId="4FC4E835" w:rsidR="002F6664" w:rsidRPr="00E65407" w:rsidRDefault="002F6664" w:rsidP="00AA39D5">
      <w:pPr>
        <w:pStyle w:val="xxmsonormal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65407">
        <w:rPr>
          <w:b/>
          <w:bCs/>
          <w:color w:val="000000"/>
          <w:sz w:val="28"/>
          <w:szCs w:val="28"/>
        </w:rPr>
        <w:t xml:space="preserve">If you wish to apply to present at the Edinburgh Postgraduate Law Conference (EPLC) 2021, please complete this form and send it along with your abstract to </w:t>
      </w:r>
      <w:hyperlink r:id="rId11" w:history="1">
        <w:r w:rsidRPr="00E65407">
          <w:rPr>
            <w:rStyle w:val="Hyperlink"/>
            <w:bCs/>
            <w:sz w:val="28"/>
            <w:szCs w:val="28"/>
          </w:rPr>
          <w:t>edlawpgconference@ed.ac.uk</w:t>
        </w:r>
      </w:hyperlink>
    </w:p>
    <w:p w14:paraId="77B2DB07" w14:textId="77777777" w:rsidR="00652855" w:rsidRPr="00E65407" w:rsidRDefault="00652855" w:rsidP="00AA39D5">
      <w:pPr>
        <w:pStyle w:val="xxmsonormal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83F2530" w14:textId="77777777" w:rsidR="001D014E" w:rsidRPr="00E65407" w:rsidRDefault="001D014E" w:rsidP="00AA39D5">
      <w:pPr>
        <w:pStyle w:val="xxmsonormal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"/>
        <w:gridCol w:w="4347"/>
        <w:gridCol w:w="4314"/>
      </w:tblGrid>
      <w:tr w:rsidR="00D914F8" w:rsidRPr="00E65407" w14:paraId="13FE6AAC" w14:textId="77777777" w:rsidTr="69320C71">
        <w:trPr>
          <w:trHeight w:val="7"/>
        </w:trPr>
        <w:tc>
          <w:tcPr>
            <w:tcW w:w="314" w:type="pct"/>
          </w:tcPr>
          <w:p w14:paraId="0DD15E9B" w14:textId="76EABD68" w:rsidR="004F2967" w:rsidRPr="00E65407" w:rsidRDefault="004F2967" w:rsidP="00AA39D5">
            <w:pPr>
              <w:pStyle w:val="xxmso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pct"/>
          </w:tcPr>
          <w:p w14:paraId="43EC5AA8" w14:textId="5CAA56D0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2334" w:type="pct"/>
          </w:tcPr>
          <w:p w14:paraId="5D5EAC22" w14:textId="02BDF134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039BF108" w14:textId="77777777" w:rsidTr="69320C71">
        <w:trPr>
          <w:trHeight w:val="7"/>
        </w:trPr>
        <w:tc>
          <w:tcPr>
            <w:tcW w:w="314" w:type="pct"/>
          </w:tcPr>
          <w:p w14:paraId="5896AA0E" w14:textId="267123DD" w:rsidR="004F2967" w:rsidRPr="00E65407" w:rsidRDefault="004F2967" w:rsidP="00AA39D5">
            <w:pPr>
              <w:pStyle w:val="xxmso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pct"/>
          </w:tcPr>
          <w:p w14:paraId="224F058E" w14:textId="37F6E961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Contact number</w:t>
            </w:r>
            <w:r w:rsidR="00286B5B" w:rsidRPr="00E65407">
              <w:rPr>
                <w:color w:val="000000"/>
                <w:sz w:val="28"/>
                <w:szCs w:val="28"/>
              </w:rPr>
              <w:t xml:space="preserve"> (and country code)</w:t>
            </w:r>
            <w:r w:rsidRPr="00E6540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334" w:type="pct"/>
          </w:tcPr>
          <w:p w14:paraId="4C94CD7C" w14:textId="43B7F1A4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483C0BC1" w14:textId="77777777" w:rsidTr="69320C71">
        <w:trPr>
          <w:trHeight w:val="15"/>
        </w:trPr>
        <w:tc>
          <w:tcPr>
            <w:tcW w:w="314" w:type="pct"/>
          </w:tcPr>
          <w:p w14:paraId="6C401750" w14:textId="3767639E" w:rsidR="00986D7D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2" w:type="pct"/>
          </w:tcPr>
          <w:p w14:paraId="71CB587D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Would you like to present an oral or poster presentation?</w:t>
            </w:r>
          </w:p>
        </w:tc>
        <w:tc>
          <w:tcPr>
            <w:tcW w:w="2334" w:type="pct"/>
          </w:tcPr>
          <w:p w14:paraId="210E9A24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291307CF" w14:textId="77777777" w:rsidTr="69320C71">
        <w:trPr>
          <w:trHeight w:val="25"/>
        </w:trPr>
        <w:tc>
          <w:tcPr>
            <w:tcW w:w="314" w:type="pct"/>
          </w:tcPr>
          <w:p w14:paraId="540A939E" w14:textId="2FBE77D2" w:rsidR="00986D7D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2" w:type="pct"/>
          </w:tcPr>
          <w:p w14:paraId="34CDF92E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 xml:space="preserve">If you </w:t>
            </w:r>
            <w:proofErr w:type="gramStart"/>
            <w:r w:rsidRPr="00E65407">
              <w:rPr>
                <w:bCs/>
                <w:color w:val="000000"/>
                <w:sz w:val="28"/>
                <w:szCs w:val="28"/>
              </w:rPr>
              <w:t>are</w:t>
            </w:r>
            <w:proofErr w:type="gramEnd"/>
            <w:r w:rsidRPr="00E65407">
              <w:rPr>
                <w:bCs/>
                <w:color w:val="000000"/>
                <w:sz w:val="28"/>
                <w:szCs w:val="28"/>
              </w:rPr>
              <w:t xml:space="preserve"> not shortlisted for an oral presentation, would you be interested in presenting a poster instead?</w:t>
            </w:r>
          </w:p>
        </w:tc>
        <w:tc>
          <w:tcPr>
            <w:tcW w:w="2334" w:type="pct"/>
          </w:tcPr>
          <w:p w14:paraId="5CDD18F3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14F8" w:rsidRPr="00E65407" w14:paraId="54F9E87A" w14:textId="77777777" w:rsidTr="69320C71">
        <w:trPr>
          <w:trHeight w:val="7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14E5F522" w14:textId="4A08C493" w:rsidR="00EA5D2F" w:rsidRPr="00E65407" w:rsidRDefault="00EA5D2F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 w:themeColor="text1"/>
                <w:sz w:val="28"/>
                <w:szCs w:val="28"/>
              </w:rPr>
              <w:t>If you are a postgraduate</w:t>
            </w:r>
            <w:r w:rsidR="00986D7D" w:rsidRPr="00E65407">
              <w:rPr>
                <w:color w:val="000000" w:themeColor="text1"/>
                <w:sz w:val="28"/>
                <w:szCs w:val="28"/>
              </w:rPr>
              <w:t xml:space="preserve"> student, </w:t>
            </w:r>
            <w:r w:rsidRPr="00E65407">
              <w:rPr>
                <w:color w:val="000000" w:themeColor="text1"/>
                <w:sz w:val="28"/>
                <w:szCs w:val="28"/>
              </w:rPr>
              <w:t xml:space="preserve">an early career researcher </w:t>
            </w:r>
            <w:r w:rsidR="00986D7D" w:rsidRPr="00E65407">
              <w:rPr>
                <w:color w:val="000000" w:themeColor="text1"/>
                <w:sz w:val="28"/>
                <w:szCs w:val="28"/>
              </w:rPr>
              <w:t xml:space="preserve">or in </w:t>
            </w:r>
            <w:r w:rsidR="51074597" w:rsidRPr="00E65407">
              <w:rPr>
                <w:color w:val="000000" w:themeColor="text1"/>
                <w:sz w:val="28"/>
                <w:szCs w:val="28"/>
              </w:rPr>
              <w:t>an</w:t>
            </w:r>
            <w:r w:rsidR="00986D7D" w:rsidRPr="00E65407">
              <w:rPr>
                <w:color w:val="000000" w:themeColor="text1"/>
                <w:sz w:val="28"/>
                <w:szCs w:val="28"/>
              </w:rPr>
              <w:t>other research position (e.g. research associate) please fill in rows 5</w:t>
            </w:r>
            <w:r w:rsidRPr="00E65407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986D7D" w:rsidRPr="00E65407">
              <w:rPr>
                <w:color w:val="000000" w:themeColor="text1"/>
                <w:sz w:val="28"/>
                <w:szCs w:val="28"/>
              </w:rPr>
              <w:t xml:space="preserve"> 9</w:t>
            </w:r>
            <w:r w:rsidRPr="00E6540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D914F8" w:rsidRPr="00E65407" w14:paraId="0BD953C6" w14:textId="77777777" w:rsidTr="69320C71">
        <w:trPr>
          <w:trHeight w:val="7"/>
        </w:trPr>
        <w:tc>
          <w:tcPr>
            <w:tcW w:w="314" w:type="pct"/>
          </w:tcPr>
          <w:p w14:paraId="48BC29BC" w14:textId="2ED97DF2" w:rsidR="004F2967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2" w:type="pct"/>
          </w:tcPr>
          <w:p w14:paraId="107A715D" w14:textId="133A06B3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University</w:t>
            </w:r>
            <w:r w:rsidR="00B67A3E" w:rsidRPr="00E65407">
              <w:rPr>
                <w:color w:val="000000"/>
                <w:sz w:val="28"/>
                <w:szCs w:val="28"/>
              </w:rPr>
              <w:t>/Institutional</w:t>
            </w:r>
            <w:r w:rsidRPr="00E65407">
              <w:rPr>
                <w:color w:val="000000"/>
                <w:sz w:val="28"/>
                <w:szCs w:val="28"/>
              </w:rPr>
              <w:t xml:space="preserve"> email:</w:t>
            </w:r>
          </w:p>
        </w:tc>
        <w:tc>
          <w:tcPr>
            <w:tcW w:w="2334" w:type="pct"/>
          </w:tcPr>
          <w:p w14:paraId="445BABC4" w14:textId="152B9320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3747B042" w14:textId="77777777" w:rsidTr="69320C71">
        <w:trPr>
          <w:trHeight w:val="16"/>
        </w:trPr>
        <w:tc>
          <w:tcPr>
            <w:tcW w:w="314" w:type="pct"/>
          </w:tcPr>
          <w:p w14:paraId="2AF5C560" w14:textId="6419233F" w:rsidR="004F2967" w:rsidRPr="00E65407" w:rsidRDefault="00986D7D" w:rsidP="00AA39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2" w:type="pct"/>
          </w:tcPr>
          <w:p w14:paraId="2B6F970B" w14:textId="7599DE65" w:rsidR="004F2967" w:rsidRPr="00E65407" w:rsidRDefault="004F2967" w:rsidP="00E654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University/Institution and School/Department:</w:t>
            </w:r>
          </w:p>
        </w:tc>
        <w:tc>
          <w:tcPr>
            <w:tcW w:w="2334" w:type="pct"/>
          </w:tcPr>
          <w:p w14:paraId="730238BD" w14:textId="35B8FF6C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01FCDFB2" w14:textId="77777777" w:rsidTr="69320C71">
        <w:trPr>
          <w:trHeight w:val="15"/>
        </w:trPr>
        <w:tc>
          <w:tcPr>
            <w:tcW w:w="314" w:type="pct"/>
          </w:tcPr>
          <w:p w14:paraId="230DE8D1" w14:textId="09FB52C2" w:rsidR="004F2967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52" w:type="pct"/>
          </w:tcPr>
          <w:p w14:paraId="7A3E9AF7" w14:textId="4F215966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Qualification currently being pursued and year of study</w:t>
            </w:r>
            <w:r w:rsidR="00986D7D" w:rsidRPr="00E65407">
              <w:rPr>
                <w:color w:val="000000"/>
                <w:sz w:val="28"/>
                <w:szCs w:val="28"/>
              </w:rPr>
              <w:t xml:space="preserve"> or current position (e.g. research associate/post-doctorate researcher)</w:t>
            </w:r>
            <w:r w:rsidRPr="00E6540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334" w:type="pct"/>
          </w:tcPr>
          <w:p w14:paraId="4ECBF82E" w14:textId="4708BFF5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6C50E418" w14:textId="77777777" w:rsidTr="69320C71">
        <w:trPr>
          <w:trHeight w:val="7"/>
        </w:trPr>
        <w:tc>
          <w:tcPr>
            <w:tcW w:w="314" w:type="pct"/>
          </w:tcPr>
          <w:p w14:paraId="6669EA4F" w14:textId="3A06B182" w:rsidR="004F2967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52" w:type="pct"/>
          </w:tcPr>
          <w:p w14:paraId="5D1E611E" w14:textId="67A9568A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Field of study:</w:t>
            </w:r>
          </w:p>
        </w:tc>
        <w:tc>
          <w:tcPr>
            <w:tcW w:w="2334" w:type="pct"/>
          </w:tcPr>
          <w:p w14:paraId="7180913E" w14:textId="4BDB1C73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6EA6EDEC" w14:textId="77777777" w:rsidTr="69320C71">
        <w:trPr>
          <w:trHeight w:val="25"/>
        </w:trPr>
        <w:tc>
          <w:tcPr>
            <w:tcW w:w="314" w:type="pct"/>
          </w:tcPr>
          <w:p w14:paraId="53376F59" w14:textId="4DF05F2A" w:rsidR="004F2967" w:rsidRPr="00E65407" w:rsidRDefault="00986D7D" w:rsidP="00AA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2" w:type="pct"/>
          </w:tcPr>
          <w:p w14:paraId="402C3501" w14:textId="0FCD1B2D" w:rsidR="004F2967" w:rsidRPr="00E65407" w:rsidRDefault="00C03761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sz w:val="28"/>
                <w:szCs w:val="28"/>
              </w:rPr>
              <w:t xml:space="preserve">One sentence summary of your PhD/Masters/Post-doctorate/other </w:t>
            </w:r>
            <w:r w:rsidR="004F2967" w:rsidRPr="00E65407">
              <w:rPr>
                <w:sz w:val="28"/>
                <w:szCs w:val="28"/>
              </w:rPr>
              <w:t xml:space="preserve">research (please keep this </w:t>
            </w:r>
            <w:r w:rsidR="3A7AF7D8" w:rsidRPr="00E65407">
              <w:rPr>
                <w:sz w:val="28"/>
                <w:szCs w:val="28"/>
              </w:rPr>
              <w:t>succinct</w:t>
            </w:r>
            <w:r w:rsidR="004F2967" w:rsidRPr="00E65407">
              <w:rPr>
                <w:sz w:val="28"/>
                <w:szCs w:val="28"/>
              </w:rPr>
              <w:t xml:space="preserve"> and free of technical language)</w:t>
            </w:r>
            <w:r w:rsidR="00AD7EF1" w:rsidRPr="00E65407">
              <w:rPr>
                <w:sz w:val="28"/>
                <w:szCs w:val="28"/>
              </w:rPr>
              <w:t xml:space="preserve">. </w:t>
            </w:r>
            <w:r w:rsidR="75F3AE64" w:rsidRPr="00E65407">
              <w:rPr>
                <w:sz w:val="28"/>
                <w:szCs w:val="28"/>
              </w:rPr>
              <w:t>Note: your proposal for the EPLC 2021 does not need to relate to</w:t>
            </w:r>
            <w:r w:rsidR="7BD612A6" w:rsidRPr="00E65407">
              <w:rPr>
                <w:sz w:val="28"/>
                <w:szCs w:val="28"/>
              </w:rPr>
              <w:t xml:space="preserve"> this research and can be on a different topic.</w:t>
            </w:r>
          </w:p>
        </w:tc>
        <w:tc>
          <w:tcPr>
            <w:tcW w:w="2334" w:type="pct"/>
          </w:tcPr>
          <w:p w14:paraId="7AFA47F1" w14:textId="77777777" w:rsidR="004F2967" w:rsidRPr="00E65407" w:rsidRDefault="004F2967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20CB7052" w14:textId="77777777" w:rsidTr="69320C71">
        <w:trPr>
          <w:trHeight w:val="15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0B9651C4" w14:textId="4A984CA9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407">
              <w:rPr>
                <w:color w:val="000000" w:themeColor="text1"/>
                <w:sz w:val="28"/>
                <w:szCs w:val="28"/>
              </w:rPr>
              <w:t>If you are a legal practitioner</w:t>
            </w:r>
            <w:r w:rsidR="00945F1F" w:rsidRPr="00E65407">
              <w:rPr>
                <w:color w:val="000000" w:themeColor="text1"/>
                <w:sz w:val="28"/>
                <w:szCs w:val="28"/>
              </w:rPr>
              <w:t xml:space="preserve"> or in any other position that do</w:t>
            </w:r>
            <w:r w:rsidR="2F66BD64" w:rsidRPr="00E65407">
              <w:rPr>
                <w:color w:val="000000" w:themeColor="text1"/>
                <w:sz w:val="28"/>
                <w:szCs w:val="28"/>
              </w:rPr>
              <w:t>es</w:t>
            </w:r>
            <w:r w:rsidR="00945F1F" w:rsidRPr="00E65407">
              <w:rPr>
                <w:color w:val="000000" w:themeColor="text1"/>
                <w:sz w:val="28"/>
                <w:szCs w:val="28"/>
              </w:rPr>
              <w:t xml:space="preserve"> not fall under the list above</w:t>
            </w:r>
            <w:r w:rsidRPr="00E65407">
              <w:rPr>
                <w:color w:val="000000" w:themeColor="text1"/>
                <w:sz w:val="28"/>
                <w:szCs w:val="28"/>
              </w:rPr>
              <w:t>, please fill in rows 10 – 13.</w:t>
            </w:r>
          </w:p>
        </w:tc>
      </w:tr>
      <w:tr w:rsidR="00D914F8" w:rsidRPr="00E65407" w14:paraId="6CDCDF14" w14:textId="77777777" w:rsidTr="69320C71">
        <w:trPr>
          <w:trHeight w:val="15"/>
        </w:trPr>
        <w:tc>
          <w:tcPr>
            <w:tcW w:w="314" w:type="pct"/>
          </w:tcPr>
          <w:p w14:paraId="42BD4BA5" w14:textId="74ED0836" w:rsidR="00986D7D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52" w:type="pct"/>
          </w:tcPr>
          <w:p w14:paraId="730BC451" w14:textId="5ED71A91" w:rsidR="00986D7D" w:rsidRPr="00E65407" w:rsidRDefault="00AD7EF1" w:rsidP="00E65407">
            <w:pPr>
              <w:pStyle w:val="xxmsonormal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Organisational email:</w:t>
            </w:r>
          </w:p>
        </w:tc>
        <w:tc>
          <w:tcPr>
            <w:tcW w:w="2334" w:type="pct"/>
          </w:tcPr>
          <w:p w14:paraId="25774D4A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1F24B5C9" w14:textId="77777777" w:rsidTr="69320C71">
        <w:trPr>
          <w:trHeight w:val="15"/>
        </w:trPr>
        <w:tc>
          <w:tcPr>
            <w:tcW w:w="314" w:type="pct"/>
          </w:tcPr>
          <w:p w14:paraId="76D5BBA4" w14:textId="55BF0A01" w:rsidR="00986D7D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2" w:type="pct"/>
          </w:tcPr>
          <w:p w14:paraId="008C8C60" w14:textId="161261E7" w:rsidR="00986D7D" w:rsidRPr="00E65407" w:rsidRDefault="00AD7EF1" w:rsidP="00E65407">
            <w:pPr>
              <w:pStyle w:val="xxmsonormal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color w:val="000000"/>
                <w:sz w:val="28"/>
                <w:szCs w:val="28"/>
              </w:rPr>
              <w:t>Organisation:</w:t>
            </w:r>
          </w:p>
        </w:tc>
        <w:tc>
          <w:tcPr>
            <w:tcW w:w="2334" w:type="pct"/>
          </w:tcPr>
          <w:p w14:paraId="2AF1F3DA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4BCF65FE" w14:textId="77777777" w:rsidTr="69320C71">
        <w:trPr>
          <w:trHeight w:val="15"/>
        </w:trPr>
        <w:tc>
          <w:tcPr>
            <w:tcW w:w="314" w:type="pct"/>
          </w:tcPr>
          <w:p w14:paraId="035F0AFF" w14:textId="3184872D" w:rsidR="00986D7D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2" w:type="pct"/>
          </w:tcPr>
          <w:p w14:paraId="70359626" w14:textId="47887CEA" w:rsidR="00986D7D" w:rsidRPr="00E65407" w:rsidRDefault="00AD7EF1" w:rsidP="00E65407">
            <w:pPr>
              <w:pStyle w:val="xxmsonormal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Qualifications and current position:</w:t>
            </w:r>
          </w:p>
        </w:tc>
        <w:tc>
          <w:tcPr>
            <w:tcW w:w="2334" w:type="pct"/>
          </w:tcPr>
          <w:p w14:paraId="52CE34E0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914F8" w:rsidRPr="00E65407" w14:paraId="0EA45672" w14:textId="77777777" w:rsidTr="69320C71">
        <w:trPr>
          <w:trHeight w:val="15"/>
        </w:trPr>
        <w:tc>
          <w:tcPr>
            <w:tcW w:w="314" w:type="pct"/>
          </w:tcPr>
          <w:p w14:paraId="39F42D4D" w14:textId="46E94EBF" w:rsidR="00986D7D" w:rsidRPr="00E65407" w:rsidRDefault="00986D7D" w:rsidP="00AA39D5">
            <w:pPr>
              <w:pStyle w:val="xxmsonormal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2" w:type="pct"/>
          </w:tcPr>
          <w:p w14:paraId="677AA6B5" w14:textId="5A2CEFCD" w:rsidR="00986D7D" w:rsidRPr="00E65407" w:rsidRDefault="00AD7EF1" w:rsidP="00E65407">
            <w:pPr>
              <w:pStyle w:val="xxmsonormal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E65407">
              <w:rPr>
                <w:bCs/>
                <w:color w:val="000000"/>
                <w:sz w:val="28"/>
                <w:szCs w:val="28"/>
              </w:rPr>
              <w:t>Field of work:</w:t>
            </w:r>
          </w:p>
        </w:tc>
        <w:tc>
          <w:tcPr>
            <w:tcW w:w="2334" w:type="pct"/>
          </w:tcPr>
          <w:p w14:paraId="675A4F62" w14:textId="77777777" w:rsidR="00986D7D" w:rsidRPr="00E65407" w:rsidRDefault="00986D7D" w:rsidP="00E65407">
            <w:pPr>
              <w:pStyle w:val="xxmso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290AA182" w14:textId="77777777" w:rsidR="00BA6A59" w:rsidRPr="00E65407" w:rsidRDefault="00BA6A59" w:rsidP="00AA39D5">
      <w:pPr>
        <w:pStyle w:val="xxmsonormal"/>
        <w:spacing w:before="0" w:beforeAutospacing="0" w:after="0" w:afterAutospacing="0"/>
        <w:rPr>
          <w:color w:val="000000"/>
          <w:sz w:val="28"/>
          <w:szCs w:val="28"/>
        </w:rPr>
      </w:pPr>
    </w:p>
    <w:p w14:paraId="17E2CD0C" w14:textId="77777777" w:rsidR="00BA6A59" w:rsidRPr="00E65407" w:rsidRDefault="00BA6A59" w:rsidP="00AA39D5">
      <w:pPr>
        <w:pStyle w:val="xxmsonormal"/>
        <w:spacing w:before="0" w:beforeAutospacing="0" w:after="0" w:afterAutospacing="0"/>
        <w:rPr>
          <w:color w:val="000000"/>
          <w:sz w:val="28"/>
          <w:szCs w:val="28"/>
        </w:rPr>
      </w:pPr>
    </w:p>
    <w:p w14:paraId="730BCF6E" w14:textId="5B1D9444" w:rsidR="00185123" w:rsidRPr="00E65407" w:rsidRDefault="008721A1" w:rsidP="54A818C3">
      <w:pPr>
        <w:pStyle w:val="xxmsonormal"/>
        <w:jc w:val="both"/>
        <w:rPr>
          <w:color w:val="000000" w:themeColor="text1"/>
          <w:sz w:val="28"/>
          <w:szCs w:val="28"/>
        </w:rPr>
      </w:pPr>
      <w:r w:rsidRPr="00E65407">
        <w:rPr>
          <w:color w:val="000000" w:themeColor="text1"/>
          <w:sz w:val="28"/>
          <w:szCs w:val="28"/>
        </w:rPr>
        <w:t xml:space="preserve">The </w:t>
      </w:r>
      <w:r w:rsidR="007A4FBA" w:rsidRPr="00E65407">
        <w:rPr>
          <w:color w:val="000000" w:themeColor="text1"/>
          <w:sz w:val="28"/>
          <w:szCs w:val="28"/>
        </w:rPr>
        <w:t>info</w:t>
      </w:r>
      <w:r w:rsidR="00AD7EF1" w:rsidRPr="00E65407">
        <w:rPr>
          <w:color w:val="000000" w:themeColor="text1"/>
          <w:sz w:val="28"/>
          <w:szCs w:val="28"/>
        </w:rPr>
        <w:t>rmation pro</w:t>
      </w:r>
      <w:r w:rsidR="008D042F" w:rsidRPr="00E65407">
        <w:rPr>
          <w:color w:val="000000" w:themeColor="text1"/>
          <w:sz w:val="28"/>
          <w:szCs w:val="28"/>
        </w:rPr>
        <w:t>vided at rows 1, 6 – 9 and</w:t>
      </w:r>
      <w:r w:rsidR="00AD7EF1" w:rsidRPr="00E65407">
        <w:rPr>
          <w:color w:val="000000" w:themeColor="text1"/>
          <w:sz w:val="28"/>
          <w:szCs w:val="28"/>
        </w:rPr>
        <w:t xml:space="preserve"> 11 – 1</w:t>
      </w:r>
      <w:r w:rsidR="5C5D4571" w:rsidRPr="00E65407">
        <w:rPr>
          <w:color w:val="000000" w:themeColor="text1"/>
          <w:sz w:val="28"/>
          <w:szCs w:val="28"/>
        </w:rPr>
        <w:t>3</w:t>
      </w:r>
      <w:r w:rsidR="007A4FBA" w:rsidRPr="00E65407">
        <w:rPr>
          <w:color w:val="000000" w:themeColor="text1"/>
          <w:sz w:val="28"/>
          <w:szCs w:val="28"/>
        </w:rPr>
        <w:t xml:space="preserve"> will be </w:t>
      </w:r>
      <w:r w:rsidRPr="00E65407">
        <w:rPr>
          <w:color w:val="000000" w:themeColor="text1"/>
          <w:sz w:val="28"/>
          <w:szCs w:val="28"/>
        </w:rPr>
        <w:t>used to introduce you</w:t>
      </w:r>
      <w:r w:rsidR="009B3753" w:rsidRPr="00E65407">
        <w:rPr>
          <w:color w:val="000000" w:themeColor="text1"/>
          <w:sz w:val="28"/>
          <w:szCs w:val="28"/>
        </w:rPr>
        <w:t xml:space="preserve"> at the conference</w:t>
      </w:r>
      <w:r w:rsidR="00B67A3E" w:rsidRPr="00E65407">
        <w:rPr>
          <w:color w:val="000000" w:themeColor="text1"/>
          <w:sz w:val="28"/>
          <w:szCs w:val="28"/>
        </w:rPr>
        <w:t xml:space="preserve">. </w:t>
      </w:r>
      <w:r w:rsidR="00185123" w:rsidRPr="00E65407">
        <w:rPr>
          <w:color w:val="000000" w:themeColor="text1"/>
          <w:sz w:val="28"/>
          <w:szCs w:val="28"/>
        </w:rPr>
        <w:t xml:space="preserve">Contact details provided at rows 2, </w:t>
      </w:r>
      <w:proofErr w:type="gramStart"/>
      <w:r w:rsidR="00185123" w:rsidRPr="00E65407">
        <w:rPr>
          <w:color w:val="000000" w:themeColor="text1"/>
          <w:sz w:val="28"/>
          <w:szCs w:val="28"/>
        </w:rPr>
        <w:t xml:space="preserve">5 and 10 </w:t>
      </w:r>
      <w:r w:rsidR="00EA2EC3" w:rsidRPr="00E65407">
        <w:rPr>
          <w:color w:val="000000" w:themeColor="text1"/>
          <w:sz w:val="28"/>
          <w:szCs w:val="28"/>
        </w:rPr>
        <w:t xml:space="preserve">will </w:t>
      </w:r>
      <w:r w:rsidR="00185123" w:rsidRPr="00E65407">
        <w:rPr>
          <w:color w:val="000000" w:themeColor="text1"/>
          <w:sz w:val="28"/>
          <w:szCs w:val="28"/>
        </w:rPr>
        <w:t>be used by our committee</w:t>
      </w:r>
      <w:proofErr w:type="gramEnd"/>
      <w:r w:rsidR="00185123" w:rsidRPr="00E65407">
        <w:rPr>
          <w:color w:val="000000" w:themeColor="text1"/>
          <w:sz w:val="28"/>
          <w:szCs w:val="28"/>
        </w:rPr>
        <w:t xml:space="preserve"> for the purposes of contacting you. The</w:t>
      </w:r>
      <w:r w:rsidR="241EF6A4" w:rsidRPr="00E65407">
        <w:rPr>
          <w:color w:val="000000" w:themeColor="text1"/>
          <w:sz w:val="28"/>
          <w:szCs w:val="28"/>
        </w:rPr>
        <w:t>se details</w:t>
      </w:r>
      <w:r w:rsidR="00185123" w:rsidRPr="00E65407">
        <w:rPr>
          <w:color w:val="000000" w:themeColor="text1"/>
          <w:sz w:val="28"/>
          <w:szCs w:val="28"/>
        </w:rPr>
        <w:t xml:space="preserve"> will not be shared with others. </w:t>
      </w:r>
      <w:r w:rsidR="00EA2EC3" w:rsidRPr="00E65407">
        <w:rPr>
          <w:color w:val="000000" w:themeColor="text1"/>
          <w:sz w:val="28"/>
          <w:szCs w:val="28"/>
        </w:rPr>
        <w:t xml:space="preserve">We will store the information you provide in this form for our records. </w:t>
      </w:r>
    </w:p>
    <w:p w14:paraId="0433CA55" w14:textId="1AC936E3" w:rsidR="00185123" w:rsidRPr="00E65407" w:rsidRDefault="00185123" w:rsidP="54A818C3">
      <w:pPr>
        <w:pStyle w:val="xxmsonormal"/>
        <w:jc w:val="both"/>
        <w:rPr>
          <w:color w:val="000000" w:themeColor="text1"/>
          <w:sz w:val="28"/>
          <w:szCs w:val="28"/>
        </w:rPr>
      </w:pPr>
    </w:p>
    <w:p w14:paraId="4D530E3C" w14:textId="7D22B39E" w:rsidR="00185123" w:rsidRPr="00E65407" w:rsidRDefault="00EA2EC3" w:rsidP="6C7F19C9">
      <w:pPr>
        <w:pStyle w:val="xxmsonormal"/>
        <w:jc w:val="both"/>
        <w:rPr>
          <w:color w:val="000000"/>
          <w:sz w:val="28"/>
          <w:szCs w:val="28"/>
        </w:rPr>
      </w:pPr>
      <w:r w:rsidRPr="00E65407">
        <w:rPr>
          <w:color w:val="000000" w:themeColor="text1"/>
          <w:sz w:val="28"/>
          <w:szCs w:val="28"/>
        </w:rPr>
        <w:t>We will also use the information provided in this form to generate statistical information for promotional purposes</w:t>
      </w:r>
      <w:r w:rsidR="00185123" w:rsidRPr="00E65407">
        <w:rPr>
          <w:color w:val="000000" w:themeColor="text1"/>
          <w:sz w:val="28"/>
          <w:szCs w:val="28"/>
        </w:rPr>
        <w:t xml:space="preserve"> (for example, to show the number of academic institutions represented by participants at the conference</w:t>
      </w:r>
      <w:r w:rsidRPr="00E65407">
        <w:rPr>
          <w:color w:val="000000" w:themeColor="text1"/>
          <w:sz w:val="28"/>
          <w:szCs w:val="28"/>
        </w:rPr>
        <w:t xml:space="preserve">). </w:t>
      </w:r>
      <w:r w:rsidR="00185123" w:rsidRPr="00E65407">
        <w:rPr>
          <w:color w:val="000000" w:themeColor="text1"/>
          <w:sz w:val="28"/>
          <w:szCs w:val="28"/>
        </w:rPr>
        <w:t xml:space="preserve">Any information used for promotional purposes will be </w:t>
      </w:r>
      <w:proofErr w:type="spellStart"/>
      <w:r w:rsidR="00185123" w:rsidRPr="00E65407">
        <w:rPr>
          <w:color w:val="000000" w:themeColor="text1"/>
          <w:sz w:val="28"/>
          <w:szCs w:val="28"/>
        </w:rPr>
        <w:t>anonymised</w:t>
      </w:r>
      <w:proofErr w:type="spellEnd"/>
      <w:r w:rsidR="00185123" w:rsidRPr="00E65407">
        <w:rPr>
          <w:color w:val="000000" w:themeColor="text1"/>
          <w:sz w:val="28"/>
          <w:szCs w:val="28"/>
        </w:rPr>
        <w:t xml:space="preserve">. </w:t>
      </w:r>
    </w:p>
    <w:p w14:paraId="51E3F133" w14:textId="77777777" w:rsidR="00BF3F1E" w:rsidRPr="00E65407" w:rsidRDefault="00BF3F1E" w:rsidP="00AA39D5">
      <w:pPr>
        <w:pStyle w:val="xx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022EC10" w14:textId="571B9E67" w:rsidR="007678F0" w:rsidRPr="00E65407" w:rsidRDefault="00BE4EC5" w:rsidP="00AA39D5">
      <w:pPr>
        <w:pStyle w:val="xx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5407">
        <w:rPr>
          <w:color w:val="000000"/>
          <w:sz w:val="28"/>
          <w:szCs w:val="28"/>
        </w:rPr>
        <w:t>If you have a</w:t>
      </w:r>
      <w:r w:rsidR="009B3753" w:rsidRPr="00E65407">
        <w:rPr>
          <w:color w:val="000000"/>
          <w:sz w:val="28"/>
          <w:szCs w:val="28"/>
        </w:rPr>
        <w:t xml:space="preserve">ny </w:t>
      </w:r>
      <w:r w:rsidR="001B7E5D" w:rsidRPr="00E65407">
        <w:rPr>
          <w:color w:val="000000"/>
          <w:sz w:val="28"/>
          <w:szCs w:val="28"/>
        </w:rPr>
        <w:t>questions</w:t>
      </w:r>
      <w:r w:rsidR="009B3753" w:rsidRPr="00E65407">
        <w:rPr>
          <w:color w:val="000000"/>
          <w:sz w:val="28"/>
          <w:szCs w:val="28"/>
        </w:rPr>
        <w:t xml:space="preserve">, </w:t>
      </w:r>
      <w:r w:rsidR="001B7E5D" w:rsidRPr="00E65407">
        <w:rPr>
          <w:color w:val="000000"/>
          <w:sz w:val="28"/>
          <w:szCs w:val="28"/>
        </w:rPr>
        <w:t>please get in touch</w:t>
      </w:r>
      <w:r w:rsidRPr="00E65407">
        <w:rPr>
          <w:color w:val="000000"/>
          <w:sz w:val="28"/>
          <w:szCs w:val="28"/>
        </w:rPr>
        <w:t xml:space="preserve">: </w:t>
      </w:r>
      <w:hyperlink r:id="rId12" w:history="1">
        <w:r w:rsidR="00652855" w:rsidRPr="00E65407">
          <w:rPr>
            <w:rStyle w:val="Hyperlink"/>
            <w:sz w:val="28"/>
            <w:szCs w:val="28"/>
          </w:rPr>
          <w:t>edlawpgconference@ed.ac.uk</w:t>
        </w:r>
      </w:hyperlink>
    </w:p>
    <w:sectPr w:rsidR="007678F0" w:rsidRPr="00E6540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541E18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11B60D" w16cex:dateUtc="2020-09-20T10:05:00Z"/>
  <w16cex:commentExtensible w16cex:durableId="2311B6D9" w16cex:dateUtc="2020-09-20T10:09:00Z"/>
  <w16cex:commentExtensible w16cex:durableId="2311B703" w16cex:dateUtc="2020-09-20T10:09:00Z"/>
  <w16cex:commentExtensible w16cex:durableId="2311B7AF" w16cex:dateUtc="2020-09-20T10:12:00Z"/>
  <w16cex:commentExtensible w16cex:durableId="70C46A8F" w16cex:dateUtc="2020-09-20T11:28:50.918Z"/>
  <w16cex:commentExtensible w16cex:durableId="2AE594F9" w16cex:dateUtc="2020-09-20T11:29:33.475Z"/>
  <w16cex:commentExtensible w16cex:durableId="4C6EFF98" w16cex:dateUtc="2020-09-20T11:30:36.73Z"/>
  <w16cex:commentExtensible w16cex:durableId="06C7728C" w16cex:dateUtc="2020-09-20T11:31:13.227Z"/>
  <w16cex:commentExtensible w16cex:durableId="48C5F7C2" w16cex:dateUtc="2020-09-20T11:32:15.332Z"/>
  <w16cex:commentExtensible w16cex:durableId="280F6CDA" w16cex:dateUtc="2020-09-20T11:33:00.498Z"/>
  <w16cex:commentExtensible w16cex:durableId="46AE0E45" w16cex:dateUtc="2020-09-20T11:34:07.799Z"/>
  <w16cex:commentExtensible w16cex:durableId="4DF8BEC8" w16cex:dateUtc="2020-09-20T11:34:52.772Z"/>
  <w16cex:commentExtensible w16cex:durableId="39E0C901" w16cex:dateUtc="2020-09-20T11:36:25.021Z"/>
  <w16cex:commentExtensible w16cex:durableId="720B1644" w16cex:dateUtc="2020-09-20T11:36:45.754Z"/>
  <w16cex:commentExtensible w16cex:durableId="60D5AF38" w16cex:dateUtc="2020-09-20T11:37:21.65Z"/>
  <w16cex:commentExtensible w16cex:durableId="65EA6DFC" w16cex:dateUtc="2020-09-20T11:38:07.565Z"/>
  <w16cex:commentExtensible w16cex:durableId="05A5C837" w16cex:dateUtc="2020-09-20T13:20:21.399Z"/>
  <w16cex:commentExtensible w16cex:durableId="2A23E7E0" w16cex:dateUtc="2020-09-21T11:08:00.15Z"/>
  <w16cex:commentExtensible w16cex:durableId="62086AB5" w16cex:dateUtc="2020-09-21T11:11:34.737Z"/>
  <w16cex:commentExtensible w16cex:durableId="54350691" w16cex:dateUtc="2020-09-21T11:13:42.925Z"/>
  <w16cex:commentExtensible w16cex:durableId="3D97C0F2" w16cex:dateUtc="2020-09-21T11:16:24.012Z"/>
  <w16cex:commentExtensible w16cex:durableId="7C5215BA" w16cex:dateUtc="2020-09-21T13:44:22.992Z"/>
  <w16cex:commentExtensible w16cex:durableId="2133C8BB" w16cex:dateUtc="2020-09-21T13:45:24.4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41A8B8" w16cid:durableId="2311B60D"/>
  <w16cid:commentId w16cid:paraId="66040E25" w16cid:durableId="2311B6D9"/>
  <w16cid:commentId w16cid:paraId="1674EA40" w16cid:durableId="2311B703"/>
  <w16cid:commentId w16cid:paraId="208F2C56" w16cid:durableId="2311B7AF"/>
  <w16cid:commentId w16cid:paraId="665906F8" w16cid:durableId="70C46A8F"/>
  <w16cid:commentId w16cid:paraId="5304E2D2" w16cid:durableId="2AE594F9"/>
  <w16cid:commentId w16cid:paraId="428D9C7F" w16cid:durableId="4C6EFF98"/>
  <w16cid:commentId w16cid:paraId="22EE7DC1" w16cid:durableId="06C7728C"/>
  <w16cid:commentId w16cid:paraId="1192271B" w16cid:durableId="48C5F7C2"/>
  <w16cid:commentId w16cid:paraId="2D385DAB" w16cid:durableId="280F6CDA"/>
  <w16cid:commentId w16cid:paraId="46F6E27C" w16cid:durableId="46AE0E45"/>
  <w16cid:commentId w16cid:paraId="41FE7D5A" w16cid:durableId="4DF8BEC8"/>
  <w16cid:commentId w16cid:paraId="29A1844B" w16cid:durableId="39E0C901"/>
  <w16cid:commentId w16cid:paraId="6F1F615B" w16cid:durableId="720B1644"/>
  <w16cid:commentId w16cid:paraId="66D5A8D3" w16cid:durableId="60D5AF38"/>
  <w16cid:commentId w16cid:paraId="579AFFDC" w16cid:durableId="65EA6DFC"/>
  <w16cid:commentId w16cid:paraId="0E0B2432" w16cid:durableId="05A5C837"/>
  <w16cid:commentId w16cid:paraId="29735CA6" w16cid:durableId="2A23E7E0"/>
  <w16cid:commentId w16cid:paraId="7B0EC8FB" w16cid:durableId="62086AB5"/>
  <w16cid:commentId w16cid:paraId="6AF87277" w16cid:durableId="54350691"/>
  <w16cid:commentId w16cid:paraId="5613177C" w16cid:durableId="3D97C0F2"/>
  <w16cid:commentId w16cid:paraId="3EB15425" w16cid:durableId="7C5215BA"/>
  <w16cid:commentId w16cid:paraId="304A1E2A" w16cid:durableId="2133C8BB"/>
  <w16cid:commentId w16cid:paraId="1541E18F" w16cid:durableId="2403FD9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9381" w14:textId="77777777" w:rsidR="00BF3F1E" w:rsidRDefault="00BF3F1E">
      <w:r>
        <w:separator/>
      </w:r>
    </w:p>
  </w:endnote>
  <w:endnote w:type="continuationSeparator" w:id="0">
    <w:p w14:paraId="0CD6A2B3" w14:textId="77777777" w:rsidR="00BF3F1E" w:rsidRDefault="00BF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F3F1E" w14:paraId="2EC71B3A" w14:textId="77777777" w:rsidTr="4ED37CFF">
      <w:tc>
        <w:tcPr>
          <w:tcW w:w="3009" w:type="dxa"/>
        </w:tcPr>
        <w:p w14:paraId="1A40B216" w14:textId="41417ED4" w:rsidR="00BF3F1E" w:rsidRDefault="00BF3F1E" w:rsidP="00BF3F1E">
          <w:pPr>
            <w:pStyle w:val="Header"/>
          </w:pPr>
        </w:p>
      </w:tc>
      <w:tc>
        <w:tcPr>
          <w:tcW w:w="3009" w:type="dxa"/>
        </w:tcPr>
        <w:p w14:paraId="72526BB9" w14:textId="242E3A71" w:rsidR="00BF3F1E" w:rsidRDefault="00BF3F1E" w:rsidP="4ED37CFF">
          <w:pPr>
            <w:pStyle w:val="Header"/>
            <w:jc w:val="center"/>
          </w:pPr>
        </w:p>
      </w:tc>
      <w:tc>
        <w:tcPr>
          <w:tcW w:w="3009" w:type="dxa"/>
        </w:tcPr>
        <w:p w14:paraId="65B5DE16" w14:textId="6C864BF9" w:rsidR="00BF3F1E" w:rsidRDefault="00BF3F1E" w:rsidP="4ED37CFF">
          <w:pPr>
            <w:pStyle w:val="Header"/>
            <w:ind w:right="-115"/>
            <w:jc w:val="right"/>
          </w:pPr>
        </w:p>
      </w:tc>
    </w:tr>
  </w:tbl>
  <w:p w14:paraId="57F7E923" w14:textId="1A923ED0" w:rsidR="00BF3F1E" w:rsidRDefault="00BF3F1E" w:rsidP="4ED37C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E3155" w14:textId="77777777" w:rsidR="00BF3F1E" w:rsidRDefault="00BF3F1E">
      <w:r>
        <w:separator/>
      </w:r>
    </w:p>
  </w:footnote>
  <w:footnote w:type="continuationSeparator" w:id="0">
    <w:p w14:paraId="67D1C8EB" w14:textId="77777777" w:rsidR="00BF3F1E" w:rsidRDefault="00BF3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F3F1E" w14:paraId="5EAA42BF" w14:textId="77777777" w:rsidTr="4ED37CFF">
      <w:tc>
        <w:tcPr>
          <w:tcW w:w="3009" w:type="dxa"/>
        </w:tcPr>
        <w:p w14:paraId="00095BFC" w14:textId="63BFB97A" w:rsidR="00BF3F1E" w:rsidRDefault="00BF3F1E" w:rsidP="4ED37CFF">
          <w:pPr>
            <w:pStyle w:val="Header"/>
            <w:ind w:left="-115"/>
          </w:pPr>
        </w:p>
      </w:tc>
      <w:tc>
        <w:tcPr>
          <w:tcW w:w="3009" w:type="dxa"/>
        </w:tcPr>
        <w:p w14:paraId="145AC0D5" w14:textId="69EA69C0" w:rsidR="00BF3F1E" w:rsidRDefault="00BF3F1E" w:rsidP="4ED37CFF">
          <w:pPr>
            <w:pStyle w:val="Header"/>
            <w:jc w:val="center"/>
          </w:pPr>
        </w:p>
      </w:tc>
      <w:tc>
        <w:tcPr>
          <w:tcW w:w="3009" w:type="dxa"/>
        </w:tcPr>
        <w:p w14:paraId="6BFCBEFD" w14:textId="68E7B0FF" w:rsidR="00BF3F1E" w:rsidRDefault="00BF3F1E" w:rsidP="4ED37CFF">
          <w:pPr>
            <w:pStyle w:val="Header"/>
            <w:ind w:right="-115"/>
            <w:jc w:val="right"/>
          </w:pPr>
        </w:p>
      </w:tc>
    </w:tr>
  </w:tbl>
  <w:p w14:paraId="07818C0B" w14:textId="0DBAB9C1" w:rsidR="00BF3F1E" w:rsidRDefault="00BF3F1E" w:rsidP="4ED37CFF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E"/>
    <w:rsid w:val="00054F3B"/>
    <w:rsid w:val="000E3442"/>
    <w:rsid w:val="00185123"/>
    <w:rsid w:val="00185210"/>
    <w:rsid w:val="001B7E5D"/>
    <w:rsid w:val="001D014E"/>
    <w:rsid w:val="001D791F"/>
    <w:rsid w:val="002362E8"/>
    <w:rsid w:val="00244CCF"/>
    <w:rsid w:val="0025739E"/>
    <w:rsid w:val="002579C8"/>
    <w:rsid w:val="002613B1"/>
    <w:rsid w:val="002747B2"/>
    <w:rsid w:val="00286B5B"/>
    <w:rsid w:val="002D1985"/>
    <w:rsid w:val="002D5A95"/>
    <w:rsid w:val="002F4AC1"/>
    <w:rsid w:val="002F6664"/>
    <w:rsid w:val="00435256"/>
    <w:rsid w:val="004F2967"/>
    <w:rsid w:val="0050679C"/>
    <w:rsid w:val="005F7BF1"/>
    <w:rsid w:val="00652855"/>
    <w:rsid w:val="006E7829"/>
    <w:rsid w:val="007678F0"/>
    <w:rsid w:val="007A4FBA"/>
    <w:rsid w:val="00845F15"/>
    <w:rsid w:val="008559A9"/>
    <w:rsid w:val="008721A1"/>
    <w:rsid w:val="008850F5"/>
    <w:rsid w:val="008B4A16"/>
    <w:rsid w:val="008C6F1A"/>
    <w:rsid w:val="008D042F"/>
    <w:rsid w:val="00945F1F"/>
    <w:rsid w:val="00986D7D"/>
    <w:rsid w:val="009A6335"/>
    <w:rsid w:val="009A69D7"/>
    <w:rsid w:val="009B3753"/>
    <w:rsid w:val="009F0F70"/>
    <w:rsid w:val="00A00079"/>
    <w:rsid w:val="00A50942"/>
    <w:rsid w:val="00A77372"/>
    <w:rsid w:val="00AA39D5"/>
    <w:rsid w:val="00AB06CB"/>
    <w:rsid w:val="00AB154D"/>
    <w:rsid w:val="00AD7EF1"/>
    <w:rsid w:val="00B1222A"/>
    <w:rsid w:val="00B26333"/>
    <w:rsid w:val="00B53680"/>
    <w:rsid w:val="00B67A3E"/>
    <w:rsid w:val="00BA6A59"/>
    <w:rsid w:val="00BE4EC5"/>
    <w:rsid w:val="00BF3F1E"/>
    <w:rsid w:val="00BF60B0"/>
    <w:rsid w:val="00C03761"/>
    <w:rsid w:val="00C96B76"/>
    <w:rsid w:val="00C97C9A"/>
    <w:rsid w:val="00CB6F1B"/>
    <w:rsid w:val="00CC039A"/>
    <w:rsid w:val="00D30BD9"/>
    <w:rsid w:val="00D914F8"/>
    <w:rsid w:val="00DB3A39"/>
    <w:rsid w:val="00E10D9B"/>
    <w:rsid w:val="00E41B6F"/>
    <w:rsid w:val="00E65407"/>
    <w:rsid w:val="00EA2EC3"/>
    <w:rsid w:val="00EA5D2F"/>
    <w:rsid w:val="00EB6223"/>
    <w:rsid w:val="00F2417A"/>
    <w:rsid w:val="00F41A4F"/>
    <w:rsid w:val="00F454D8"/>
    <w:rsid w:val="00F512ED"/>
    <w:rsid w:val="00F802FB"/>
    <w:rsid w:val="01513605"/>
    <w:rsid w:val="04AF19E1"/>
    <w:rsid w:val="050E915D"/>
    <w:rsid w:val="11346A3A"/>
    <w:rsid w:val="149E9FB1"/>
    <w:rsid w:val="1D2717D5"/>
    <w:rsid w:val="241EF6A4"/>
    <w:rsid w:val="28D23AC5"/>
    <w:rsid w:val="295D8D6F"/>
    <w:rsid w:val="2A93F9D7"/>
    <w:rsid w:val="2F66BD64"/>
    <w:rsid w:val="2F6B347B"/>
    <w:rsid w:val="35C14DA2"/>
    <w:rsid w:val="36362CBA"/>
    <w:rsid w:val="38F8EE64"/>
    <w:rsid w:val="3A7AF7D8"/>
    <w:rsid w:val="3CD697FF"/>
    <w:rsid w:val="3F2886D6"/>
    <w:rsid w:val="40BD8D53"/>
    <w:rsid w:val="444F8247"/>
    <w:rsid w:val="449C1DDB"/>
    <w:rsid w:val="4508CB46"/>
    <w:rsid w:val="4ED37CFF"/>
    <w:rsid w:val="51074597"/>
    <w:rsid w:val="54A818C3"/>
    <w:rsid w:val="57EE1D80"/>
    <w:rsid w:val="5C5D4571"/>
    <w:rsid w:val="5D3FD4A9"/>
    <w:rsid w:val="5D585449"/>
    <w:rsid w:val="5FFE4454"/>
    <w:rsid w:val="619CD1E4"/>
    <w:rsid w:val="6343CAAD"/>
    <w:rsid w:val="68576DCC"/>
    <w:rsid w:val="69320C71"/>
    <w:rsid w:val="6C5F14B6"/>
    <w:rsid w:val="6C7F19C9"/>
    <w:rsid w:val="6DF6A81F"/>
    <w:rsid w:val="70134111"/>
    <w:rsid w:val="7073FB05"/>
    <w:rsid w:val="75F3AE64"/>
    <w:rsid w:val="7BD612A6"/>
    <w:rsid w:val="7E339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367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D0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D014E"/>
    <w:rPr>
      <w:color w:val="0000FF"/>
      <w:u w:val="single"/>
    </w:rPr>
  </w:style>
  <w:style w:type="paragraph" w:customStyle="1" w:styleId="xxmsolistparagraph">
    <w:name w:val="x_xmsolistparagraph"/>
    <w:basedOn w:val="Normal"/>
    <w:rsid w:val="001D0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xapple-converted-space">
    <w:name w:val="x_xapple-converted-space"/>
    <w:basedOn w:val="DefaultParagraphFont"/>
    <w:rsid w:val="001D01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4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4F296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F3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D0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D014E"/>
    <w:rPr>
      <w:color w:val="0000FF"/>
      <w:u w:val="single"/>
    </w:rPr>
  </w:style>
  <w:style w:type="paragraph" w:customStyle="1" w:styleId="xxmsolistparagraph">
    <w:name w:val="x_xmsolistparagraph"/>
    <w:basedOn w:val="Normal"/>
    <w:rsid w:val="001D0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xapple-converted-space">
    <w:name w:val="x_xapple-converted-space"/>
    <w:basedOn w:val="DefaultParagraphFont"/>
    <w:rsid w:val="001D01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1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0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4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4F296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F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34834828a12c4f00" Type="http://schemas.microsoft.com/office/2011/relationships/people" Target="people.xml"/><Relationship Id="Re828d725e1fe487d" Type="http://schemas.microsoft.com/office/2011/relationships/commentsExtended" Target="commentsExtended.xml"/><Relationship Id="rId10" Type="http://schemas.openxmlformats.org/officeDocument/2006/relationships/image" Target="media/image1.png"/><Relationship Id="rId11" Type="http://schemas.openxmlformats.org/officeDocument/2006/relationships/hyperlink" Target="mailto:edlawpgconference@ed.ac.uk" TargetMode="External"/><Relationship Id="rId12" Type="http://schemas.openxmlformats.org/officeDocument/2006/relationships/hyperlink" Target="mailto:edlawpgconference@ed.ac.u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8" Type="http://schemas.microsoft.com/office/2016/09/relationships/commentsIds" Target="commentsIds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2BA8326D51A4A8CEFEDC51BAB936C" ma:contentTypeVersion="10" ma:contentTypeDescription="Create a new document." ma:contentTypeScope="" ma:versionID="2ae2491170471c8ad3d3f4b82bdd5ea9">
  <xsd:schema xmlns:xsd="http://www.w3.org/2001/XMLSchema" xmlns:xs="http://www.w3.org/2001/XMLSchema" xmlns:p="http://schemas.microsoft.com/office/2006/metadata/properties" xmlns:ns2="b8837459-577e-4459-8608-7b9d9a9d1a6b" targetNamespace="http://schemas.microsoft.com/office/2006/metadata/properties" ma:root="true" ma:fieldsID="4fddff1443f74f3114af6957b9260a14" ns2:_="">
    <xsd:import namespace="b8837459-577e-4459-8608-7b9d9a9d1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37459-577e-4459-8608-7b9d9a9d1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C7DAB-BB88-40CA-AAAA-0698EA421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37459-577e-4459-8608-7b9d9a9d1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34232-6739-4462-9DFF-9E4370A9A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82D2D-1399-4F86-9D3B-994234E30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2020-11-07T13:05:00Z</dcterms:created>
  <dcterms:modified xsi:type="dcterms:W3CDTF">2020-11-30T09:35:00Z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0x0101000FC2BA8326D51A4A8CEFEDC51BAB936C</vt:lpwstr>
  </property>
</Properties>
</file>